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A7C" w:rsidRDefault="00144F75" w:rsidP="004B6A7C">
      <w:pPr>
        <w:ind w:firstLine="567"/>
        <w:jc w:val="both"/>
        <w:rPr>
          <w:b/>
          <w:bCs/>
          <w:sz w:val="28"/>
          <w:szCs w:val="28"/>
          <w:lang w:val="kk-KZ"/>
        </w:rPr>
      </w:pPr>
      <w:r w:rsidRPr="00CE4458">
        <w:rPr>
          <w:b/>
          <w:bCs/>
          <w:sz w:val="28"/>
          <w:szCs w:val="28"/>
          <w:lang w:val="kk-KZ"/>
        </w:rPr>
        <w:t xml:space="preserve">ӘЖ-10кВ жұмыс кезінде электр тоғымен зақымдануы </w:t>
      </w:r>
    </w:p>
    <w:p w:rsidR="00CE4458" w:rsidRPr="00CE4458" w:rsidRDefault="00CE4458" w:rsidP="004B6A7C">
      <w:pPr>
        <w:ind w:firstLine="567"/>
        <w:jc w:val="both"/>
        <w:rPr>
          <w:b/>
          <w:bCs/>
          <w:sz w:val="28"/>
          <w:szCs w:val="28"/>
          <w:lang w:val="kk-KZ"/>
        </w:rPr>
      </w:pPr>
    </w:p>
    <w:p w:rsidR="00144F75" w:rsidRPr="00CE4458" w:rsidRDefault="00144F75" w:rsidP="00594B0B">
      <w:pPr>
        <w:ind w:firstLine="567"/>
        <w:jc w:val="both"/>
        <w:rPr>
          <w:color w:val="auto"/>
          <w:sz w:val="28"/>
          <w:szCs w:val="28"/>
          <w:lang w:val="kk-KZ"/>
        </w:rPr>
      </w:pPr>
      <w:r w:rsidRPr="00CE4458">
        <w:rPr>
          <w:color w:val="auto"/>
          <w:sz w:val="28"/>
          <w:szCs w:val="28"/>
          <w:lang w:val="kk-KZ"/>
        </w:rPr>
        <w:t xml:space="preserve">Жылу желілерінде гидравликалық сынақтардан кейін бүлінгендерді жоюға </w:t>
      </w:r>
      <w:r w:rsidR="007C16D4" w:rsidRPr="00CE4458">
        <w:rPr>
          <w:color w:val="auto"/>
          <w:sz w:val="28"/>
          <w:szCs w:val="28"/>
          <w:lang w:val="kk-KZ"/>
        </w:rPr>
        <w:t xml:space="preserve">жоспар кестесімен сәйкес жүктелім-рұқсат </w:t>
      </w:r>
      <w:r w:rsidR="00FF780F" w:rsidRPr="00CE4458">
        <w:rPr>
          <w:color w:val="auto"/>
          <w:sz w:val="28"/>
          <w:szCs w:val="28"/>
          <w:lang w:val="kk-KZ"/>
        </w:rPr>
        <w:t>берілетін бүлінгендерді жоятын тапсырма берілді, сондай-ақ</w:t>
      </w:r>
      <w:r w:rsidR="007C16D4" w:rsidRPr="00CE4458">
        <w:rPr>
          <w:color w:val="auto"/>
          <w:sz w:val="28"/>
          <w:szCs w:val="28"/>
          <w:lang w:val="kk-KZ"/>
        </w:rPr>
        <w:t xml:space="preserve"> </w:t>
      </w:r>
      <w:r w:rsidRPr="00CE4458">
        <w:rPr>
          <w:color w:val="auto"/>
          <w:sz w:val="28"/>
          <w:szCs w:val="28"/>
          <w:lang w:val="kk-KZ"/>
        </w:rPr>
        <w:t xml:space="preserve">қауіпсіздік </w:t>
      </w:r>
      <w:r w:rsidR="007C16D4" w:rsidRPr="00CE4458">
        <w:rPr>
          <w:color w:val="auto"/>
          <w:sz w:val="28"/>
          <w:szCs w:val="28"/>
          <w:lang w:val="kk-KZ"/>
        </w:rPr>
        <w:t xml:space="preserve">шараларды көрсете отыра </w:t>
      </w:r>
      <w:r w:rsidR="00FF780F" w:rsidRPr="00CE4458">
        <w:rPr>
          <w:color w:val="auto"/>
          <w:sz w:val="28"/>
          <w:szCs w:val="28"/>
          <w:lang w:val="kk-KZ"/>
        </w:rPr>
        <w:t>жүктелім</w:t>
      </w:r>
      <w:r w:rsidR="007C16D4" w:rsidRPr="00CE4458">
        <w:rPr>
          <w:color w:val="auto"/>
          <w:sz w:val="28"/>
          <w:szCs w:val="28"/>
          <w:lang w:val="kk-KZ"/>
        </w:rPr>
        <w:t xml:space="preserve">-рұқсат </w:t>
      </w:r>
      <w:r w:rsidR="00FF780F" w:rsidRPr="00CE4458">
        <w:rPr>
          <w:color w:val="auto"/>
          <w:sz w:val="28"/>
          <w:szCs w:val="28"/>
          <w:lang w:val="kk-KZ"/>
        </w:rPr>
        <w:t xml:space="preserve">жазылып </w:t>
      </w:r>
      <w:r w:rsidR="007C16D4" w:rsidRPr="00CE4458">
        <w:rPr>
          <w:color w:val="auto"/>
          <w:sz w:val="28"/>
          <w:szCs w:val="28"/>
          <w:lang w:val="kk-KZ"/>
        </w:rPr>
        <w:t>берілді</w:t>
      </w:r>
      <w:r w:rsidR="00FF780F" w:rsidRPr="00CE4458">
        <w:rPr>
          <w:color w:val="auto"/>
          <w:sz w:val="28"/>
          <w:szCs w:val="28"/>
          <w:lang w:val="kk-KZ"/>
        </w:rPr>
        <w:t>.</w:t>
      </w:r>
      <w:r w:rsidR="00D14A43" w:rsidRPr="00CE4458">
        <w:rPr>
          <w:color w:val="auto"/>
          <w:sz w:val="28"/>
          <w:szCs w:val="28"/>
          <w:lang w:val="kk-KZ"/>
        </w:rPr>
        <w:t xml:space="preserve"> Ж</w:t>
      </w:r>
      <w:r w:rsidR="00FF780F" w:rsidRPr="00CE4458">
        <w:rPr>
          <w:color w:val="auto"/>
          <w:sz w:val="28"/>
          <w:szCs w:val="28"/>
          <w:lang w:val="kk-KZ"/>
        </w:rPr>
        <w:t>ұмыс өндіруші мен басшы тағайындалды, бригада мүшелері анықталды, мақсатты нұсқаулық жүргізілді.</w:t>
      </w:r>
      <w:r w:rsidR="00D14A43" w:rsidRPr="00CE4458">
        <w:rPr>
          <w:color w:val="auto"/>
          <w:sz w:val="28"/>
          <w:szCs w:val="28"/>
          <w:lang w:val="kk-KZ"/>
        </w:rPr>
        <w:t xml:space="preserve"> Сонымен бірге рұқсат беруші жұмыс орнын әзірлеу бойынша барлық шарттарды орындаған жоқ, жоғарыда көрсетілген нысанда болмаған жұмыс орнына</w:t>
      </w:r>
      <w:r w:rsidR="00D14A43" w:rsidRPr="00CE4458">
        <w:rPr>
          <w:sz w:val="28"/>
          <w:szCs w:val="28"/>
          <w:lang w:val="kk-KZ"/>
        </w:rPr>
        <w:t xml:space="preserve"> </w:t>
      </w:r>
      <w:r w:rsidR="00D14A43" w:rsidRPr="00CE4458">
        <w:rPr>
          <w:color w:val="auto"/>
          <w:sz w:val="28"/>
          <w:szCs w:val="28"/>
          <w:lang w:val="kk-KZ"/>
        </w:rPr>
        <w:t>бригаданы жіберген және  жүктелім-рұқсатта</w:t>
      </w:r>
      <w:r w:rsidR="00D14A43" w:rsidRPr="00CE4458">
        <w:rPr>
          <w:sz w:val="28"/>
          <w:szCs w:val="28"/>
          <w:lang w:val="kk-KZ"/>
        </w:rPr>
        <w:t xml:space="preserve"> </w:t>
      </w:r>
      <w:r w:rsidR="00D14A43" w:rsidRPr="00CE4458">
        <w:rPr>
          <w:color w:val="auto"/>
          <w:sz w:val="28"/>
          <w:szCs w:val="28"/>
          <w:lang w:val="kk-KZ"/>
        </w:rPr>
        <w:t xml:space="preserve">ӘЖ-10кВ бары туралы көрсетпеген. Автокран машинисіне тікелей жұмыс орны көрсетілді, соның нәтижесінде </w:t>
      </w:r>
      <w:r w:rsidR="00F47DA2" w:rsidRPr="00CE4458">
        <w:rPr>
          <w:color w:val="auto"/>
          <w:sz w:val="28"/>
          <w:szCs w:val="28"/>
          <w:lang w:val="kk-KZ"/>
        </w:rPr>
        <w:t>ӘЖ жебенің төменгі сымынан шамамен 2 метр</w:t>
      </w:r>
      <w:r w:rsidR="00F47DA2" w:rsidRPr="00CE4458">
        <w:rPr>
          <w:sz w:val="28"/>
          <w:szCs w:val="28"/>
          <w:lang w:val="kk-KZ"/>
        </w:rPr>
        <w:t xml:space="preserve"> </w:t>
      </w:r>
      <w:r w:rsidR="00F47DA2" w:rsidRPr="00CE4458">
        <w:rPr>
          <w:color w:val="auto"/>
          <w:sz w:val="28"/>
          <w:szCs w:val="28"/>
          <w:lang w:val="kk-KZ"/>
        </w:rPr>
        <w:t>ӘЖ-10кВ қолданыс кезінде кран орнатылған.</w:t>
      </w:r>
    </w:p>
    <w:p w:rsidR="00F47DA2" w:rsidRPr="00DD2BDA" w:rsidRDefault="00F47DA2" w:rsidP="00594B0B">
      <w:pPr>
        <w:ind w:firstLine="567"/>
        <w:jc w:val="both"/>
        <w:rPr>
          <w:color w:val="auto"/>
          <w:sz w:val="28"/>
          <w:szCs w:val="28"/>
          <w:lang w:val="kk-KZ"/>
        </w:rPr>
      </w:pPr>
      <w:r w:rsidRPr="00DD2BDA">
        <w:rPr>
          <w:sz w:val="28"/>
          <w:szCs w:val="28"/>
          <w:lang w:val="kk-KZ"/>
        </w:rPr>
        <w:t>Машинисімен автокран шар</w:t>
      </w:r>
      <w:r w:rsidR="00DD2BDA">
        <w:rPr>
          <w:sz w:val="28"/>
          <w:szCs w:val="28"/>
          <w:lang w:val="kk-KZ"/>
        </w:rPr>
        <w:t>а</w:t>
      </w:r>
      <w:r w:rsidRPr="00DD2BDA">
        <w:rPr>
          <w:sz w:val="28"/>
          <w:szCs w:val="28"/>
          <w:lang w:val="kk-KZ"/>
        </w:rPr>
        <w:t xml:space="preserve"> бойынша арнайы көлік ұсынған қосалқы мердігерлік ұйымдарға жатады.</w:t>
      </w:r>
      <w:r w:rsidR="0059448E" w:rsidRPr="00DD2BDA">
        <w:rPr>
          <w:sz w:val="28"/>
          <w:szCs w:val="28"/>
          <w:lang w:val="kk-KZ"/>
        </w:rPr>
        <w:t xml:space="preserve"> Талап етілетін техникалық құжаттардың, сондай-ақ қажетті сигнал беретін жүйенің бар екендігін тексермей кран жұмысқа жіберілген.</w:t>
      </w:r>
      <w:r w:rsidRPr="00DD2BDA">
        <w:rPr>
          <w:sz w:val="28"/>
          <w:szCs w:val="28"/>
          <w:lang w:val="kk-KZ"/>
        </w:rPr>
        <w:t xml:space="preserve"> </w:t>
      </w:r>
      <w:r w:rsidR="0059448E" w:rsidRPr="00DD2BDA">
        <w:rPr>
          <w:sz w:val="28"/>
          <w:szCs w:val="28"/>
          <w:lang w:val="kk-KZ"/>
        </w:rPr>
        <w:t xml:space="preserve">Кранның жылжымалы тіректері қойылған және кранның жүк торабы </w:t>
      </w:r>
      <w:r w:rsidR="007957EB" w:rsidRPr="00DD2BDA">
        <w:rPr>
          <w:sz w:val="28"/>
          <w:szCs w:val="28"/>
          <w:lang w:val="kk-KZ"/>
        </w:rPr>
        <w:t>ағытылған, сонымен жебені қолданыстағы ЭБАЖ төменгі сымына жақындатып  кранның жебесі көтеріңкі болған.</w:t>
      </w:r>
      <w:r w:rsidR="00E0471D" w:rsidRPr="00DD2BDA">
        <w:rPr>
          <w:sz w:val="28"/>
          <w:szCs w:val="28"/>
          <w:lang w:val="kk-KZ"/>
        </w:rPr>
        <w:t xml:space="preserve"> Бригада мүшелерінің бірі кранның алдыңғы тірек қасынан өте бергенде тепе-теңдікті жоғалтпау үшін кранның жылжымалы тірегінен ұстаған</w:t>
      </w:r>
      <w:r w:rsidR="001569A0" w:rsidRPr="00DD2BDA">
        <w:rPr>
          <w:sz w:val="28"/>
          <w:szCs w:val="28"/>
          <w:lang w:val="kk-KZ"/>
        </w:rPr>
        <w:t>, осылайша оның жебесі рұқсат етілмеген жақын төменгі ӘЖ-10кВ сымның болу нәтижесінде автокранның металл бөліктерінде пайда болған электр кернеуі соққан. Артында келе жатқан</w:t>
      </w:r>
      <w:r w:rsidR="00023938" w:rsidRPr="00DD2BDA">
        <w:rPr>
          <w:sz w:val="28"/>
          <w:szCs w:val="28"/>
          <w:lang w:val="kk-KZ"/>
        </w:rPr>
        <w:t xml:space="preserve"> бригаданың</w:t>
      </w:r>
      <w:r w:rsidR="001569A0" w:rsidRPr="00DD2BDA">
        <w:rPr>
          <w:sz w:val="28"/>
          <w:szCs w:val="28"/>
          <w:lang w:val="kk-KZ"/>
        </w:rPr>
        <w:t xml:space="preserve"> екінші  </w:t>
      </w:r>
      <w:r w:rsidR="00023938" w:rsidRPr="00DD2BDA">
        <w:rPr>
          <w:sz w:val="28"/>
          <w:szCs w:val="28"/>
          <w:lang w:val="kk-KZ"/>
        </w:rPr>
        <w:t xml:space="preserve">мүшесі </w:t>
      </w:r>
      <w:r w:rsidR="00DD2BDA" w:rsidRPr="00DD2BDA">
        <w:rPr>
          <w:sz w:val="28"/>
          <w:szCs w:val="28"/>
          <w:lang w:val="kk-KZ"/>
        </w:rPr>
        <w:t xml:space="preserve">найза күректің ағаш сабымен зардап шегушіні итеріп жіберді осылайша оны кранның жылжымалы тіректерден жанасуын үзген. Зардап шеккен адам ауруханаға жатқызылды, алған жарақаттары ауыр жарақат сандарына жатады. </w:t>
      </w:r>
    </w:p>
    <w:p w:rsidR="00DD2BDA" w:rsidRPr="00F02639" w:rsidRDefault="00DD2BDA" w:rsidP="004B6A7C">
      <w:pPr>
        <w:jc w:val="both"/>
        <w:rPr>
          <w:b/>
          <w:sz w:val="28"/>
          <w:szCs w:val="28"/>
          <w:lang w:val="kk-KZ"/>
        </w:rPr>
      </w:pPr>
      <w:r w:rsidRPr="00F02639">
        <w:rPr>
          <w:sz w:val="28"/>
          <w:szCs w:val="28"/>
          <w:lang w:val="kk-KZ"/>
        </w:rPr>
        <w:t xml:space="preserve">          </w:t>
      </w:r>
      <w:r w:rsidR="00F02639" w:rsidRPr="00F02639">
        <w:rPr>
          <w:sz w:val="28"/>
          <w:szCs w:val="28"/>
          <w:lang w:val="kk-KZ"/>
        </w:rPr>
        <w:t>А</w:t>
      </w:r>
      <w:r w:rsidRPr="00F02639">
        <w:rPr>
          <w:sz w:val="28"/>
          <w:szCs w:val="28"/>
          <w:lang w:val="kk-KZ"/>
        </w:rPr>
        <w:t xml:space="preserve">рнайы тергеу бойынша </w:t>
      </w:r>
      <w:r w:rsidR="00F02639" w:rsidRPr="00F02639">
        <w:rPr>
          <w:sz w:val="28"/>
          <w:szCs w:val="28"/>
          <w:lang w:val="kk-KZ"/>
        </w:rPr>
        <w:t xml:space="preserve">комиссия осы жағдайдың келесі себептерді анықтады: </w:t>
      </w:r>
    </w:p>
    <w:p w:rsidR="00F02639" w:rsidRPr="001C4E5C" w:rsidRDefault="0057137B" w:rsidP="004B6A7C">
      <w:pPr>
        <w:jc w:val="both"/>
        <w:rPr>
          <w:color w:val="auto"/>
          <w:sz w:val="28"/>
          <w:szCs w:val="28"/>
          <w:lang w:val="kk-KZ"/>
        </w:rPr>
      </w:pPr>
      <w:r w:rsidRPr="00F02639">
        <w:rPr>
          <w:color w:val="auto"/>
          <w:lang w:val="kk-KZ"/>
        </w:rPr>
        <w:tab/>
      </w:r>
      <w:r w:rsidR="00D56275" w:rsidRPr="001C4E5C">
        <w:rPr>
          <w:color w:val="auto"/>
          <w:sz w:val="28"/>
          <w:szCs w:val="28"/>
          <w:lang w:val="kk-KZ"/>
        </w:rPr>
        <w:t>-</w:t>
      </w:r>
      <w:r w:rsidR="00D26B9D" w:rsidRPr="001C4E5C">
        <w:rPr>
          <w:color w:val="auto"/>
          <w:sz w:val="28"/>
          <w:szCs w:val="28"/>
          <w:lang w:val="kk-KZ"/>
        </w:rPr>
        <w:t xml:space="preserve"> К</w:t>
      </w:r>
      <w:r w:rsidR="00F02639" w:rsidRPr="001C4E5C">
        <w:rPr>
          <w:color w:val="auto"/>
          <w:sz w:val="28"/>
          <w:szCs w:val="28"/>
          <w:lang w:val="kk-KZ"/>
        </w:rPr>
        <w:t xml:space="preserve">ернеулі кезінде болатын ӘЖ-10кВ сымына дейін </w:t>
      </w:r>
      <w:r w:rsidR="00905002" w:rsidRPr="001C4E5C">
        <w:rPr>
          <w:color w:val="auto"/>
          <w:sz w:val="28"/>
          <w:szCs w:val="28"/>
          <w:lang w:val="kk-KZ"/>
        </w:rPr>
        <w:t>жүк көтергіш машинаның</w:t>
      </w:r>
      <w:r w:rsidR="00D26B9D" w:rsidRPr="001C4E5C">
        <w:rPr>
          <w:sz w:val="28"/>
          <w:szCs w:val="28"/>
          <w:lang w:val="kk-KZ"/>
        </w:rPr>
        <w:t xml:space="preserve"> </w:t>
      </w:r>
      <w:r w:rsidR="00D26B9D" w:rsidRPr="001C4E5C">
        <w:rPr>
          <w:color w:val="auto"/>
          <w:sz w:val="28"/>
          <w:szCs w:val="28"/>
          <w:lang w:val="kk-KZ"/>
        </w:rPr>
        <w:t xml:space="preserve">шеткі жылжымалы нүктеден ең аз рұқсат етілген ара қашықтықты сақтамау және </w:t>
      </w:r>
      <w:r w:rsidR="00905002" w:rsidRPr="001C4E5C">
        <w:rPr>
          <w:color w:val="auto"/>
          <w:sz w:val="28"/>
          <w:szCs w:val="28"/>
          <w:lang w:val="kk-KZ"/>
        </w:rPr>
        <w:t>күзетілетін аймақтарда жұмыс жүргізу тәртібі, ӘЖ-10кВ күзет аймағының бұзушылықтарымен</w:t>
      </w:r>
      <w:r w:rsidR="00905002" w:rsidRPr="001C4E5C">
        <w:rPr>
          <w:sz w:val="28"/>
          <w:szCs w:val="28"/>
          <w:lang w:val="kk-KZ"/>
        </w:rPr>
        <w:t xml:space="preserve"> өндірісте </w:t>
      </w:r>
      <w:r w:rsidR="00905002" w:rsidRPr="001C4E5C">
        <w:rPr>
          <w:color w:val="auto"/>
          <w:sz w:val="28"/>
          <w:szCs w:val="28"/>
          <w:lang w:val="kk-KZ"/>
        </w:rPr>
        <w:t xml:space="preserve">жүк көтергіш жұмыстарында білінген </w:t>
      </w:r>
      <w:r w:rsidR="00D26B9D" w:rsidRPr="001C4E5C">
        <w:rPr>
          <w:color w:val="auto"/>
          <w:sz w:val="28"/>
          <w:szCs w:val="28"/>
          <w:lang w:val="kk-KZ"/>
        </w:rPr>
        <w:t>жұмыстарды жүргізу қанағаттанарлықсыз ұйымдастырудан  электр тоғымен зақымдану.</w:t>
      </w:r>
    </w:p>
    <w:p w:rsidR="00594B0B" w:rsidRPr="0077792E" w:rsidRDefault="0077792E" w:rsidP="0057137B">
      <w:pPr>
        <w:jc w:val="both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  <w:lang w:val="kk-KZ"/>
        </w:rPr>
        <w:t xml:space="preserve">          - </w:t>
      </w:r>
      <w:r w:rsidR="00D26B9D" w:rsidRPr="0077792E">
        <w:rPr>
          <w:color w:val="auto"/>
          <w:sz w:val="28"/>
          <w:szCs w:val="28"/>
          <w:lang w:val="kk-KZ"/>
        </w:rPr>
        <w:t>Энергия беру ұйыммен ӘЖ-10кВ күзет аймағында жұмыстарды орындау тәртібі мен жұмыстарды орындау жағдайларының басталуына дейін</w:t>
      </w:r>
      <w:r w:rsidR="001C4E5C" w:rsidRPr="0077792E">
        <w:rPr>
          <w:color w:val="auto"/>
          <w:sz w:val="28"/>
          <w:szCs w:val="28"/>
          <w:lang w:val="kk-KZ"/>
        </w:rPr>
        <w:t xml:space="preserve"> келіспеушілігі, осы ЭБЖ кімге тиесілі.</w:t>
      </w:r>
      <w:r w:rsidR="001256FA" w:rsidRPr="0077792E">
        <w:rPr>
          <w:color w:val="auto"/>
          <w:sz w:val="28"/>
          <w:szCs w:val="28"/>
          <w:lang w:val="kk-KZ"/>
        </w:rPr>
        <w:t xml:space="preserve"> Жақын маңдағы э</w:t>
      </w:r>
      <w:r w:rsidR="001C4E5C" w:rsidRPr="0077792E">
        <w:rPr>
          <w:color w:val="auto"/>
          <w:sz w:val="28"/>
          <w:szCs w:val="28"/>
          <w:lang w:val="kk-KZ"/>
        </w:rPr>
        <w:t xml:space="preserve">лектр беру </w:t>
      </w:r>
      <w:r w:rsidR="001256FA" w:rsidRPr="0077792E">
        <w:rPr>
          <w:color w:val="auto"/>
          <w:sz w:val="28"/>
          <w:szCs w:val="28"/>
          <w:lang w:val="kk-KZ"/>
        </w:rPr>
        <w:t xml:space="preserve">әуе желісінің крандармен жұмыс жүргізуге жүктелім-рұқсат жоқ, сондай-ақ  ӘЖ-10кВ </w:t>
      </w:r>
      <w:r w:rsidR="001C4E5C" w:rsidRPr="0077792E">
        <w:rPr>
          <w:color w:val="auto"/>
          <w:sz w:val="28"/>
          <w:szCs w:val="28"/>
          <w:lang w:val="kk-KZ"/>
        </w:rPr>
        <w:t xml:space="preserve"> </w:t>
      </w:r>
      <w:r w:rsidR="001256FA" w:rsidRPr="0077792E">
        <w:rPr>
          <w:color w:val="auto"/>
          <w:sz w:val="28"/>
          <w:szCs w:val="28"/>
          <w:lang w:val="kk-KZ"/>
        </w:rPr>
        <w:t>күзет аймағында кранның жұмысына энергия беруші ұйымның рұқсаты жоқ.</w:t>
      </w:r>
      <w:r w:rsidR="001256FA" w:rsidRPr="0077792E">
        <w:rPr>
          <w:sz w:val="28"/>
          <w:szCs w:val="28"/>
          <w:lang w:val="kk-KZ"/>
        </w:rPr>
        <w:t xml:space="preserve"> </w:t>
      </w:r>
      <w:r w:rsidR="001256FA" w:rsidRPr="0077792E">
        <w:rPr>
          <w:color w:val="auto"/>
          <w:sz w:val="28"/>
          <w:szCs w:val="28"/>
          <w:lang w:val="kk-KZ"/>
        </w:rPr>
        <w:t>Жүктелімде</w:t>
      </w:r>
      <w:r w:rsidRPr="0077792E">
        <w:rPr>
          <w:sz w:val="28"/>
          <w:szCs w:val="28"/>
          <w:lang w:val="kk-KZ"/>
        </w:rPr>
        <w:t xml:space="preserve"> </w:t>
      </w:r>
      <w:r w:rsidRPr="0077792E">
        <w:rPr>
          <w:color w:val="auto"/>
          <w:sz w:val="28"/>
          <w:szCs w:val="28"/>
          <w:lang w:val="kk-KZ"/>
        </w:rPr>
        <w:t xml:space="preserve">ӘЖ-10кВ жақын күзет аймағында жүк көтеретін крандармен жұмыс кезінде </w:t>
      </w:r>
      <w:r w:rsidR="001256FA" w:rsidRPr="0077792E">
        <w:rPr>
          <w:color w:val="auto"/>
          <w:sz w:val="28"/>
          <w:szCs w:val="28"/>
          <w:lang w:val="kk-KZ"/>
        </w:rPr>
        <w:t xml:space="preserve"> қауіпсіздік жағдайлары мен шаралары</w:t>
      </w:r>
      <w:r w:rsidRPr="0077792E">
        <w:rPr>
          <w:color w:val="auto"/>
          <w:sz w:val="28"/>
          <w:szCs w:val="28"/>
          <w:lang w:val="kk-KZ"/>
        </w:rPr>
        <w:t xml:space="preserve"> жоқ.</w:t>
      </w:r>
      <w:r w:rsidR="004B6A7C" w:rsidRPr="0077792E">
        <w:rPr>
          <w:color w:val="auto"/>
          <w:sz w:val="28"/>
          <w:szCs w:val="28"/>
          <w:lang w:val="kk-KZ"/>
        </w:rPr>
        <w:tab/>
      </w:r>
    </w:p>
    <w:p w:rsidR="0077792E" w:rsidRPr="0077792E" w:rsidRDefault="007453F2" w:rsidP="0057137B">
      <w:pPr>
        <w:jc w:val="both"/>
        <w:rPr>
          <w:color w:val="auto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</w:t>
      </w:r>
      <w:r w:rsidR="0077792E" w:rsidRPr="0077792E">
        <w:rPr>
          <w:sz w:val="28"/>
          <w:szCs w:val="28"/>
          <w:lang w:val="kk-KZ"/>
        </w:rPr>
        <w:t xml:space="preserve"> Сондай-ақ, комиссиямен басқа себептер анықталды.</w:t>
      </w:r>
    </w:p>
    <w:p w:rsidR="00CD0561" w:rsidRPr="007453F2" w:rsidRDefault="004B6A7C" w:rsidP="007453F2">
      <w:pPr>
        <w:jc w:val="both"/>
        <w:rPr>
          <w:lang w:val="kk-KZ"/>
        </w:rPr>
      </w:pPr>
      <w:r w:rsidRPr="007453F2">
        <w:rPr>
          <w:lang w:val="kk-KZ"/>
        </w:rPr>
        <w:t> </w:t>
      </w:r>
      <w:r w:rsidR="0077792E" w:rsidRPr="007453F2">
        <w:rPr>
          <w:lang w:val="kk-KZ"/>
        </w:rPr>
        <w:tab/>
      </w:r>
      <w:r w:rsidR="0077792E" w:rsidRPr="007453F2">
        <w:rPr>
          <w:sz w:val="28"/>
          <w:szCs w:val="28"/>
          <w:lang w:val="kk-KZ"/>
        </w:rPr>
        <w:t>Кінә дәрежесі анықталды: жұмыс берушінің 100 пайыздық жауапкершілігі.</w:t>
      </w:r>
      <w:bookmarkStart w:id="0" w:name="_GoBack"/>
      <w:bookmarkEnd w:id="0"/>
    </w:p>
    <w:sectPr w:rsidR="00CD0561" w:rsidRPr="007453F2" w:rsidSect="00CD0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6A7C"/>
    <w:rsid w:val="00023938"/>
    <w:rsid w:val="001256FA"/>
    <w:rsid w:val="00144F75"/>
    <w:rsid w:val="001569A0"/>
    <w:rsid w:val="001677DF"/>
    <w:rsid w:val="001C4E5C"/>
    <w:rsid w:val="002C08DA"/>
    <w:rsid w:val="004B6A7C"/>
    <w:rsid w:val="0057137B"/>
    <w:rsid w:val="0059448E"/>
    <w:rsid w:val="00594B0B"/>
    <w:rsid w:val="007453F2"/>
    <w:rsid w:val="0077792E"/>
    <w:rsid w:val="007957EB"/>
    <w:rsid w:val="007C16D4"/>
    <w:rsid w:val="00905002"/>
    <w:rsid w:val="00C11C2B"/>
    <w:rsid w:val="00CD0561"/>
    <w:rsid w:val="00CE4458"/>
    <w:rsid w:val="00D14A43"/>
    <w:rsid w:val="00D26B9D"/>
    <w:rsid w:val="00D56275"/>
    <w:rsid w:val="00DD2BDA"/>
    <w:rsid w:val="00E0471D"/>
    <w:rsid w:val="00E1440F"/>
    <w:rsid w:val="00F02639"/>
    <w:rsid w:val="00F47DA2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A7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6A7C"/>
    <w:pPr>
      <w:keepNext/>
      <w:ind w:firstLine="400"/>
      <w:jc w:val="both"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A7C"/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труда</dc:creator>
  <cp:lastModifiedBy>деп8</cp:lastModifiedBy>
  <cp:revision>5</cp:revision>
  <dcterms:created xsi:type="dcterms:W3CDTF">2017-06-12T03:22:00Z</dcterms:created>
  <dcterms:modified xsi:type="dcterms:W3CDTF">2017-06-12T11:32:00Z</dcterms:modified>
</cp:coreProperties>
</file>